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42" w:rsidRDefault="001D1942" w:rsidP="001D1942">
      <w:pPr>
        <w:pStyle w:val="Title"/>
        <w:jc w:val="center"/>
      </w:pPr>
      <w:bookmarkStart w:id="0" w:name="_GoBack"/>
      <w:r>
        <w:t>Occupation and values</w:t>
      </w:r>
    </w:p>
    <w:bookmarkEnd w:id="0"/>
    <w:p w:rsidR="001D1942" w:rsidRDefault="001D1942" w:rsidP="001D1942">
      <w:pPr>
        <w:spacing w:line="240" w:lineRule="auto"/>
        <w:ind w:left="-142" w:right="-561"/>
        <w:rPr>
          <w:rFonts w:cs="Calibri"/>
          <w:b/>
          <w:iCs/>
          <w:sz w:val="24"/>
        </w:rPr>
      </w:pPr>
      <w:r>
        <w:rPr>
          <w:rFonts w:cs="Calibri"/>
          <w:b/>
          <w:iCs/>
          <w:sz w:val="24"/>
        </w:rPr>
        <w:t>A review of Job, careers and profession</w:t>
      </w:r>
    </w:p>
    <w:p w:rsidR="001D1942" w:rsidRDefault="001D1942" w:rsidP="001D1942">
      <w:pPr>
        <w:spacing w:line="240" w:lineRule="auto"/>
        <w:ind w:left="-142" w:right="-561"/>
        <w:rPr>
          <w:rFonts w:cs="Calibri"/>
          <w:b/>
          <w:iCs/>
          <w:sz w:val="24"/>
        </w:rPr>
      </w:pPr>
    </w:p>
    <w:p w:rsidR="001D1942" w:rsidRPr="001D1942" w:rsidRDefault="001D1942" w:rsidP="001D1942">
      <w:pPr>
        <w:spacing w:line="240" w:lineRule="auto"/>
        <w:ind w:left="-142" w:right="-561"/>
        <w:rPr>
          <w:rFonts w:cs="Calibri"/>
          <w:b/>
          <w:iCs/>
          <w:sz w:val="24"/>
        </w:rPr>
      </w:pPr>
      <w:r w:rsidRPr="00BE5925">
        <w:rPr>
          <w:rFonts w:cs="Calibri"/>
          <w:b/>
          <w:sz w:val="28"/>
          <w:szCs w:val="28"/>
        </w:rPr>
        <w:t>DEFINITIONS</w:t>
      </w:r>
    </w:p>
    <w:p w:rsidR="001D1942" w:rsidRPr="001D1942" w:rsidRDefault="001D1942" w:rsidP="001D1942">
      <w:pPr>
        <w:rPr>
          <w:rFonts w:cs="Calibri"/>
          <w:sz w:val="24"/>
          <w:u w:val="single"/>
        </w:rPr>
      </w:pPr>
      <w:r w:rsidRPr="001D1942">
        <w:rPr>
          <w:rFonts w:cs="Calibri"/>
          <w:sz w:val="24"/>
          <w:u w:val="single"/>
        </w:rPr>
        <w:t>The Canadian Oxford Dictionary gives the following definitions:</w:t>
      </w:r>
    </w:p>
    <w:p w:rsidR="001D1942" w:rsidRPr="00BE5925" w:rsidRDefault="001D1942" w:rsidP="001D1942">
      <w:pPr>
        <w:rPr>
          <w:rFonts w:cs="Calibri"/>
          <w:sz w:val="24"/>
        </w:rPr>
      </w:pPr>
      <w:r>
        <w:rPr>
          <w:rFonts w:cs="Calibri"/>
          <w:b/>
          <w:sz w:val="24"/>
        </w:rPr>
        <w:t>Job</w:t>
      </w:r>
      <w:r w:rsidRPr="00BE5925">
        <w:rPr>
          <w:rFonts w:cs="Calibri"/>
          <w:b/>
          <w:sz w:val="24"/>
        </w:rPr>
        <w:t xml:space="preserve">: </w:t>
      </w:r>
      <w:r w:rsidRPr="00BE5925">
        <w:rPr>
          <w:rFonts w:cs="Calibri"/>
          <w:sz w:val="24"/>
        </w:rPr>
        <w:t>A piece of work, especially one done for hire or profit; a paid position of employment</w:t>
      </w:r>
    </w:p>
    <w:p w:rsidR="001D1942" w:rsidRPr="00BE5925" w:rsidRDefault="001D1942" w:rsidP="001D1942">
      <w:pPr>
        <w:rPr>
          <w:rFonts w:cs="Calibri"/>
          <w:sz w:val="24"/>
        </w:rPr>
      </w:pPr>
      <w:r>
        <w:rPr>
          <w:rFonts w:cs="Calibri"/>
          <w:b/>
          <w:sz w:val="24"/>
        </w:rPr>
        <w:t>Occupation:</w:t>
      </w:r>
      <w:r w:rsidRPr="00EB31C9">
        <w:rPr>
          <w:rFonts w:cs="Calibri"/>
          <w:color w:val="333333"/>
          <w:sz w:val="24"/>
          <w:szCs w:val="24"/>
        </w:rPr>
        <w:t xml:space="preserve"> </w:t>
      </w:r>
      <w:r w:rsidRPr="00EB31C9">
        <w:rPr>
          <w:rFonts w:cs="Calibri"/>
          <w:sz w:val="24"/>
          <w:szCs w:val="24"/>
        </w:rPr>
        <w:t>A person's usual or principal work or business, especially as a means of earning a living; vocation</w:t>
      </w:r>
    </w:p>
    <w:p w:rsidR="001D1942" w:rsidRDefault="001D1942" w:rsidP="001D1942">
      <w:pPr>
        <w:rPr>
          <w:rFonts w:cs="Calibri"/>
          <w:sz w:val="24"/>
        </w:rPr>
      </w:pPr>
      <w:r w:rsidRPr="00BE5925">
        <w:rPr>
          <w:rFonts w:cs="Calibri"/>
          <w:b/>
          <w:sz w:val="24"/>
        </w:rPr>
        <w:t>P</w:t>
      </w:r>
      <w:r>
        <w:rPr>
          <w:rFonts w:cs="Calibri"/>
          <w:b/>
          <w:sz w:val="24"/>
        </w:rPr>
        <w:t>rofession</w:t>
      </w:r>
      <w:r w:rsidRPr="00BE5925">
        <w:rPr>
          <w:rFonts w:cs="Calibri"/>
          <w:b/>
          <w:sz w:val="24"/>
        </w:rPr>
        <w:t xml:space="preserve">: </w:t>
      </w:r>
      <w:r w:rsidRPr="00BE5925">
        <w:rPr>
          <w:rFonts w:cs="Calibri"/>
          <w:sz w:val="24"/>
        </w:rPr>
        <w:t>A vocation or calling, especially one that involves some branch of advanced learning or science</w:t>
      </w:r>
    </w:p>
    <w:p w:rsidR="001D1942" w:rsidRPr="00BE5925" w:rsidRDefault="001D1942" w:rsidP="001D1942">
      <w:pPr>
        <w:rPr>
          <w:rFonts w:cs="Calibri"/>
          <w:sz w:val="24"/>
        </w:rPr>
      </w:pPr>
      <w:r w:rsidRPr="00BE5925">
        <w:rPr>
          <w:rFonts w:cs="Calibri"/>
          <w:b/>
          <w:sz w:val="24"/>
        </w:rPr>
        <w:t xml:space="preserve">PROFESSIONAL: </w:t>
      </w:r>
      <w:r w:rsidRPr="00BE5925">
        <w:rPr>
          <w:rFonts w:cs="Calibri"/>
          <w:sz w:val="24"/>
        </w:rPr>
        <w:t>Of or belonging to or connected with a profession; having or showing the skill of a professional, competent; worthy of a professional; engaged in a specified activity as one’s main paid occupation</w:t>
      </w:r>
    </w:p>
    <w:p w:rsidR="001D1942" w:rsidRDefault="001D1942" w:rsidP="001D1942">
      <w:pPr>
        <w:rPr>
          <w:rFonts w:cs="Calibri"/>
          <w:sz w:val="24"/>
        </w:rPr>
      </w:pPr>
      <w:r w:rsidRPr="00BE5925">
        <w:rPr>
          <w:rFonts w:cs="Calibri"/>
          <w:b/>
          <w:sz w:val="24"/>
        </w:rPr>
        <w:t>C</w:t>
      </w:r>
      <w:r>
        <w:rPr>
          <w:rFonts w:cs="Calibri"/>
          <w:b/>
          <w:sz w:val="24"/>
        </w:rPr>
        <w:t>areer</w:t>
      </w:r>
      <w:r w:rsidRPr="00BE5925">
        <w:rPr>
          <w:rFonts w:cs="Calibri"/>
          <w:b/>
          <w:sz w:val="24"/>
        </w:rPr>
        <w:t xml:space="preserve">: </w:t>
      </w:r>
      <w:r w:rsidRPr="00BE5925">
        <w:rPr>
          <w:rFonts w:cs="Calibri"/>
          <w:sz w:val="24"/>
        </w:rPr>
        <w:t>One’s advancement through life, especially in a profession; a profession or occupation, especially as offering advancement</w:t>
      </w:r>
    </w:p>
    <w:p w:rsidR="001D1942" w:rsidRPr="00BE5925" w:rsidRDefault="001D1942" w:rsidP="001D1942">
      <w:pPr>
        <w:spacing w:line="240" w:lineRule="auto"/>
        <w:ind w:left="2694" w:right="-561" w:hanging="2977"/>
        <w:rPr>
          <w:rFonts w:cs="Calibri"/>
          <w:sz w:val="24"/>
          <w:szCs w:val="24"/>
        </w:rPr>
      </w:pPr>
      <w:r w:rsidRPr="00BE5925">
        <w:rPr>
          <w:rFonts w:cs="Calibri"/>
          <w:sz w:val="24"/>
          <w:szCs w:val="24"/>
        </w:rPr>
        <w:t xml:space="preserve">     _____________________  </w:t>
      </w:r>
      <w:r w:rsidRPr="00BE5925">
        <w:rPr>
          <w:rFonts w:cs="Calibri"/>
          <w:sz w:val="24"/>
          <w:szCs w:val="24"/>
        </w:rPr>
        <w:tab/>
      </w:r>
      <w:proofErr w:type="gramStart"/>
      <w:r w:rsidRPr="00BE5925">
        <w:rPr>
          <w:rFonts w:cs="Calibri"/>
          <w:sz w:val="24"/>
          <w:szCs w:val="24"/>
        </w:rPr>
        <w:t>The</w:t>
      </w:r>
      <w:proofErr w:type="gramEnd"/>
      <w:r w:rsidRPr="00BE5925">
        <w:rPr>
          <w:rFonts w:cs="Calibri"/>
          <w:sz w:val="24"/>
          <w:szCs w:val="24"/>
        </w:rPr>
        <w:t xml:space="preserve"> sum total of all the work roles that you have fulfilled and your life experiences.</w:t>
      </w:r>
    </w:p>
    <w:p w:rsidR="001D1942" w:rsidRPr="00BE5925" w:rsidRDefault="001D1942" w:rsidP="001D1942">
      <w:pPr>
        <w:spacing w:line="240" w:lineRule="auto"/>
        <w:ind w:left="2694" w:right="-561" w:hanging="2977"/>
        <w:rPr>
          <w:rFonts w:cs="Calibri"/>
          <w:i/>
          <w:sz w:val="24"/>
          <w:szCs w:val="24"/>
        </w:rPr>
      </w:pPr>
      <w:r w:rsidRPr="00BE5925">
        <w:rPr>
          <w:rFonts w:cs="Calibri"/>
          <w:sz w:val="24"/>
          <w:szCs w:val="24"/>
        </w:rPr>
        <w:tab/>
      </w:r>
      <w:r w:rsidRPr="00BE5925">
        <w:rPr>
          <w:rFonts w:cs="Calibri"/>
          <w:i/>
          <w:sz w:val="24"/>
          <w:szCs w:val="24"/>
        </w:rPr>
        <w:t>This is the sequence of work a person does including paid, unpaid, family, community, volunteer and leisure pursuits.</w:t>
      </w:r>
    </w:p>
    <w:p w:rsidR="001D1942" w:rsidRPr="00BE5925" w:rsidRDefault="001D1942" w:rsidP="001D1942">
      <w:pPr>
        <w:spacing w:line="240" w:lineRule="auto"/>
        <w:ind w:left="2694" w:right="-561" w:hanging="2661"/>
        <w:rPr>
          <w:rFonts w:cs="Calibri"/>
          <w:sz w:val="24"/>
          <w:szCs w:val="24"/>
        </w:rPr>
      </w:pPr>
      <w:r w:rsidRPr="00BE5925">
        <w:rPr>
          <w:rFonts w:cs="Calibri"/>
          <w:sz w:val="24"/>
          <w:szCs w:val="24"/>
        </w:rPr>
        <w:t>_____________________</w:t>
      </w:r>
      <w:r w:rsidRPr="00BE5925">
        <w:rPr>
          <w:rFonts w:cs="Calibri"/>
          <w:sz w:val="24"/>
          <w:szCs w:val="24"/>
        </w:rPr>
        <w:tab/>
        <w:t>A position in an organization, company, store etc. with specific duties and responsibilities, for example an executive secretary at IBM, a waiter at the Constellation Hotel.</w:t>
      </w:r>
    </w:p>
    <w:p w:rsidR="001D1942" w:rsidRPr="00BE5925" w:rsidRDefault="001D1942" w:rsidP="001D1942">
      <w:pPr>
        <w:spacing w:line="240" w:lineRule="auto"/>
        <w:ind w:left="2694" w:right="-561" w:hanging="2977"/>
        <w:rPr>
          <w:rFonts w:cs="Calibri"/>
          <w:i/>
          <w:sz w:val="24"/>
          <w:szCs w:val="24"/>
        </w:rPr>
      </w:pPr>
      <w:r w:rsidRPr="00BE5925">
        <w:rPr>
          <w:rFonts w:cs="Calibri"/>
          <w:sz w:val="24"/>
          <w:szCs w:val="24"/>
        </w:rPr>
        <w:tab/>
      </w:r>
      <w:r w:rsidRPr="00BE5925">
        <w:rPr>
          <w:rFonts w:cs="Calibri"/>
          <w:i/>
          <w:sz w:val="24"/>
          <w:szCs w:val="24"/>
        </w:rPr>
        <w:t>This is work done in a specific location</w:t>
      </w:r>
    </w:p>
    <w:p w:rsidR="001D1942" w:rsidRPr="00BE5925" w:rsidRDefault="001D1942" w:rsidP="001D1942">
      <w:pPr>
        <w:spacing w:line="240" w:lineRule="auto"/>
        <w:ind w:left="2694" w:right="-561" w:hanging="2694"/>
        <w:rPr>
          <w:rFonts w:cs="Calibri"/>
          <w:sz w:val="24"/>
          <w:szCs w:val="24"/>
        </w:rPr>
      </w:pPr>
      <w:r w:rsidRPr="00BE5925">
        <w:rPr>
          <w:rFonts w:cs="Calibri"/>
          <w:sz w:val="24"/>
          <w:szCs w:val="24"/>
        </w:rPr>
        <w:t>_____________________</w:t>
      </w:r>
      <w:r w:rsidRPr="00BE5925">
        <w:rPr>
          <w:rFonts w:cs="Calibri"/>
          <w:sz w:val="24"/>
          <w:szCs w:val="24"/>
        </w:rPr>
        <w:tab/>
        <w:t>A group of similar jobs such as engineer, secretary, nurse, teacher. Within each occupational grouping or family, there will be specific types, for example, one can be a mechanical, civil, aerospace, chemical or electrical engineer.</w:t>
      </w:r>
    </w:p>
    <w:p w:rsidR="001D1942" w:rsidRDefault="001D1942" w:rsidP="001D1942">
      <w:pPr>
        <w:tabs>
          <w:tab w:val="left" w:pos="2694"/>
        </w:tabs>
        <w:spacing w:line="240" w:lineRule="auto"/>
        <w:ind w:right="-561"/>
        <w:rPr>
          <w:rFonts w:cs="Calibri"/>
          <w:i/>
          <w:sz w:val="24"/>
          <w:szCs w:val="24"/>
        </w:rPr>
      </w:pPr>
      <w:r w:rsidRPr="00BE5925">
        <w:rPr>
          <w:rFonts w:cs="Calibri"/>
          <w:sz w:val="24"/>
          <w:szCs w:val="24"/>
        </w:rPr>
        <w:t>_____________________</w:t>
      </w:r>
      <w:r>
        <w:rPr>
          <w:rFonts w:cs="Calibri"/>
          <w:sz w:val="24"/>
          <w:szCs w:val="24"/>
        </w:rPr>
        <w:tab/>
      </w:r>
      <w:proofErr w:type="gramStart"/>
      <w:r w:rsidRPr="00BE5925">
        <w:rPr>
          <w:rFonts w:cs="Calibri"/>
          <w:i/>
          <w:sz w:val="24"/>
          <w:szCs w:val="24"/>
        </w:rPr>
        <w:t>This</w:t>
      </w:r>
      <w:proofErr w:type="gramEnd"/>
      <w:r w:rsidRPr="00BE5925">
        <w:rPr>
          <w:rFonts w:cs="Calibri"/>
          <w:i/>
          <w:sz w:val="24"/>
          <w:szCs w:val="24"/>
        </w:rPr>
        <w:t xml:space="preserve"> is work with common characteristics requiring similar skill</w:t>
      </w:r>
    </w:p>
    <w:p w:rsidR="001D1942" w:rsidRPr="001D1942" w:rsidRDefault="001D1942" w:rsidP="001D1942">
      <w:pPr>
        <w:tabs>
          <w:tab w:val="left" w:pos="2694"/>
        </w:tabs>
        <w:spacing w:line="240" w:lineRule="auto"/>
        <w:ind w:right="-561"/>
        <w:rPr>
          <w:rFonts w:cs="Calibri"/>
          <w:i/>
          <w:sz w:val="24"/>
          <w:szCs w:val="24"/>
        </w:rPr>
      </w:pPr>
      <w:r>
        <w:rPr>
          <w:rFonts w:cs="Calibri"/>
          <w:b/>
          <w:iCs/>
          <w:sz w:val="24"/>
        </w:rPr>
        <w:lastRenderedPageBreak/>
        <w:t xml:space="preserve">Ex.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39"/>
        <w:gridCol w:w="4417"/>
      </w:tblGrid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line="240" w:lineRule="auto"/>
              <w:ind w:right="-561"/>
              <w:rPr>
                <w:rFonts w:cs="Calibri"/>
                <w:iCs/>
                <w:sz w:val="24"/>
              </w:rPr>
            </w:pPr>
            <w:r w:rsidRPr="009C1A18">
              <w:rPr>
                <w:rFonts w:cs="Calibri"/>
                <w:iCs/>
                <w:sz w:val="24"/>
              </w:rPr>
              <w:t>Daughter</w:t>
            </w:r>
          </w:p>
          <w:p w:rsidR="001D1942" w:rsidRPr="009C1A18" w:rsidRDefault="001D1942" w:rsidP="001D1942">
            <w:pPr>
              <w:spacing w:line="240" w:lineRule="auto"/>
              <w:ind w:right="-561"/>
              <w:rPr>
                <w:rFonts w:cs="Calibri"/>
                <w:iCs/>
                <w:sz w:val="24"/>
              </w:rPr>
            </w:pP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line="240" w:lineRule="auto"/>
              <w:ind w:right="-561"/>
              <w:rPr>
                <w:rFonts w:cs="Calibri"/>
                <w:iCs/>
                <w:sz w:val="24"/>
              </w:rPr>
            </w:pPr>
            <w:r w:rsidRPr="009C1A18">
              <w:rPr>
                <w:rFonts w:cs="Calibri"/>
                <w:iCs/>
                <w:sz w:val="24"/>
              </w:rPr>
              <w:t>Soccer Player</w:t>
            </w:r>
          </w:p>
        </w:tc>
      </w:tr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line="240" w:lineRule="auto"/>
              <w:ind w:right="-561"/>
              <w:rPr>
                <w:rFonts w:cs="Calibri"/>
                <w:iCs/>
                <w:sz w:val="24"/>
              </w:rPr>
            </w:pPr>
            <w:r w:rsidRPr="009C1A18">
              <w:rPr>
                <w:rFonts w:cs="Calibri"/>
                <w:iCs/>
                <w:sz w:val="24"/>
              </w:rPr>
              <w:t>Older Sister</w:t>
            </w:r>
          </w:p>
          <w:p w:rsidR="001D1942" w:rsidRPr="009C1A18" w:rsidRDefault="001D1942" w:rsidP="001D1942">
            <w:pPr>
              <w:spacing w:line="240" w:lineRule="auto"/>
              <w:ind w:right="-561"/>
              <w:rPr>
                <w:rFonts w:cs="Calibri"/>
                <w:iCs/>
                <w:sz w:val="24"/>
              </w:rPr>
            </w:pP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line="240" w:lineRule="auto"/>
              <w:ind w:right="-561"/>
              <w:rPr>
                <w:rFonts w:cs="Calibri"/>
                <w:iCs/>
                <w:sz w:val="24"/>
              </w:rPr>
            </w:pPr>
            <w:r w:rsidRPr="009C1A18">
              <w:rPr>
                <w:rFonts w:cs="Calibri"/>
                <w:iCs/>
                <w:sz w:val="24"/>
              </w:rPr>
              <w:t>The Funny one</w:t>
            </w:r>
          </w:p>
        </w:tc>
      </w:tr>
    </w:tbl>
    <w:p w:rsidR="001D1942" w:rsidRDefault="001D1942" w:rsidP="001D1942">
      <w:pPr>
        <w:spacing w:line="240" w:lineRule="auto"/>
        <w:ind w:right="-561"/>
        <w:rPr>
          <w:rFonts w:cs="Calibri"/>
          <w:b/>
          <w:iCs/>
          <w:sz w:val="24"/>
        </w:rPr>
      </w:pPr>
    </w:p>
    <w:p w:rsidR="001D1942" w:rsidRPr="009C1A18" w:rsidRDefault="001D1942" w:rsidP="001D1942">
      <w:pPr>
        <w:spacing w:line="240" w:lineRule="auto"/>
        <w:ind w:left="-142" w:right="-561"/>
        <w:rPr>
          <w:rFonts w:cs="Calibri"/>
          <w:b/>
          <w:iCs/>
          <w:sz w:val="24"/>
        </w:rPr>
      </w:pPr>
      <w:r w:rsidRPr="009C1A18">
        <w:rPr>
          <w:rFonts w:cs="Calibri"/>
          <w:b/>
          <w:iCs/>
          <w:sz w:val="24"/>
        </w:rPr>
        <w:t>Questions for Discussion:</w:t>
      </w:r>
    </w:p>
    <w:p w:rsidR="001D1942" w:rsidRDefault="001D1942" w:rsidP="001D1942">
      <w:pPr>
        <w:numPr>
          <w:ilvl w:val="0"/>
          <w:numId w:val="1"/>
        </w:numPr>
        <w:spacing w:line="240" w:lineRule="auto"/>
        <w:ind w:left="360" w:right="-561"/>
        <w:rPr>
          <w:rFonts w:cs="Calibri"/>
          <w:iCs/>
          <w:sz w:val="24"/>
        </w:rPr>
      </w:pPr>
      <w:r w:rsidRPr="009C1A18">
        <w:rPr>
          <w:rFonts w:cs="Calibri"/>
          <w:iCs/>
          <w:sz w:val="24"/>
        </w:rPr>
        <w:t>What do y</w:t>
      </w:r>
      <w:r>
        <w:rPr>
          <w:rFonts w:cs="Calibri"/>
          <w:iCs/>
          <w:sz w:val="24"/>
        </w:rPr>
        <w:t xml:space="preserve">ou enjoy the most about being a </w:t>
      </w:r>
      <w:r w:rsidRPr="009C1A18">
        <w:rPr>
          <w:rFonts w:cs="Calibri"/>
          <w:iCs/>
          <w:sz w:val="24"/>
        </w:rPr>
        <w:t>________</w:t>
      </w:r>
      <w:r>
        <w:rPr>
          <w:rFonts w:cs="Calibri"/>
          <w:iCs/>
          <w:sz w:val="24"/>
        </w:rPr>
        <w:t>___________________________</w:t>
      </w:r>
      <w:r w:rsidRPr="009C1A18">
        <w:rPr>
          <w:rFonts w:cs="Calibri"/>
          <w:iCs/>
          <w:sz w:val="24"/>
        </w:rPr>
        <w:t>?</w:t>
      </w:r>
    </w:p>
    <w:p w:rsidR="001D1942" w:rsidRDefault="001D1942" w:rsidP="001D1942">
      <w:pPr>
        <w:spacing w:line="240" w:lineRule="auto"/>
        <w:ind w:left="360" w:right="-561"/>
        <w:rPr>
          <w:rFonts w:cs="Calibri"/>
          <w:iCs/>
          <w:sz w:val="24"/>
        </w:rPr>
      </w:pPr>
    </w:p>
    <w:p w:rsidR="001D1942" w:rsidRPr="009C1A18" w:rsidRDefault="001D1942" w:rsidP="001D1942">
      <w:pPr>
        <w:spacing w:line="240" w:lineRule="auto"/>
        <w:ind w:left="360" w:right="-561"/>
        <w:rPr>
          <w:rFonts w:cs="Calibri"/>
          <w:iCs/>
          <w:sz w:val="24"/>
        </w:rPr>
      </w:pPr>
    </w:p>
    <w:p w:rsidR="001D1942" w:rsidRDefault="001D1942" w:rsidP="001D1942">
      <w:pPr>
        <w:numPr>
          <w:ilvl w:val="0"/>
          <w:numId w:val="1"/>
        </w:numPr>
        <w:spacing w:line="240" w:lineRule="auto"/>
        <w:ind w:left="360" w:right="-561"/>
        <w:rPr>
          <w:rFonts w:cs="Calibri"/>
          <w:iCs/>
          <w:sz w:val="24"/>
        </w:rPr>
      </w:pPr>
      <w:r w:rsidRPr="009C1A18">
        <w:rPr>
          <w:rFonts w:cs="Calibri"/>
          <w:iCs/>
          <w:sz w:val="24"/>
        </w:rPr>
        <w:t xml:space="preserve">Being a </w:t>
      </w:r>
      <w:r w:rsidRPr="00325D68">
        <w:rPr>
          <w:rFonts w:cs="Calibri"/>
          <w:iCs/>
          <w:sz w:val="24"/>
        </w:rPr>
        <w:t>_______________</w:t>
      </w:r>
      <w:r>
        <w:rPr>
          <w:rFonts w:cs="Calibri"/>
          <w:iCs/>
          <w:sz w:val="24"/>
        </w:rPr>
        <w:t xml:space="preserve"> </w:t>
      </w:r>
      <w:r w:rsidRPr="009C1A18">
        <w:rPr>
          <w:rFonts w:cs="Calibri"/>
          <w:iCs/>
          <w:sz w:val="24"/>
        </w:rPr>
        <w:t xml:space="preserve">is sometimes hard when </w:t>
      </w:r>
      <w:r w:rsidRPr="00325D68">
        <w:rPr>
          <w:rFonts w:cs="Calibri"/>
          <w:iCs/>
          <w:sz w:val="24"/>
        </w:rPr>
        <w:t>_______________</w:t>
      </w:r>
      <w:r>
        <w:rPr>
          <w:rFonts w:cs="Calibri"/>
          <w:iCs/>
          <w:sz w:val="24"/>
        </w:rPr>
        <w:t>_____________</w:t>
      </w:r>
      <w:r w:rsidRPr="009C1A18">
        <w:rPr>
          <w:rFonts w:cs="Calibri"/>
          <w:iCs/>
          <w:sz w:val="24"/>
        </w:rPr>
        <w:t>?</w:t>
      </w:r>
    </w:p>
    <w:p w:rsidR="001D1942" w:rsidRDefault="001D1942" w:rsidP="001D1942">
      <w:pPr>
        <w:spacing w:line="240" w:lineRule="auto"/>
        <w:ind w:right="-561"/>
        <w:rPr>
          <w:rFonts w:cs="Calibri"/>
          <w:iCs/>
          <w:sz w:val="24"/>
        </w:rPr>
      </w:pPr>
    </w:p>
    <w:p w:rsidR="001D1942" w:rsidRPr="009C1A18" w:rsidRDefault="001D1942" w:rsidP="001D1942">
      <w:pPr>
        <w:spacing w:line="240" w:lineRule="auto"/>
        <w:ind w:left="360" w:right="-561"/>
        <w:rPr>
          <w:rFonts w:cs="Calibri"/>
          <w:iCs/>
          <w:sz w:val="24"/>
        </w:rPr>
      </w:pPr>
    </w:p>
    <w:p w:rsidR="001D1942" w:rsidRDefault="001D1942" w:rsidP="001D1942">
      <w:pPr>
        <w:numPr>
          <w:ilvl w:val="0"/>
          <w:numId w:val="1"/>
        </w:numPr>
        <w:spacing w:line="240" w:lineRule="auto"/>
        <w:ind w:left="360" w:right="-561"/>
        <w:rPr>
          <w:rFonts w:cs="Calibri"/>
          <w:iCs/>
          <w:sz w:val="24"/>
        </w:rPr>
      </w:pPr>
      <w:r w:rsidRPr="009C1A18">
        <w:rPr>
          <w:rFonts w:cs="Calibri"/>
          <w:iCs/>
          <w:sz w:val="24"/>
        </w:rPr>
        <w:t xml:space="preserve">Being a </w:t>
      </w:r>
      <w:r w:rsidRPr="00325D68">
        <w:rPr>
          <w:rFonts w:cs="Calibri"/>
          <w:iCs/>
          <w:sz w:val="24"/>
        </w:rPr>
        <w:t>_______________</w:t>
      </w:r>
      <w:r>
        <w:rPr>
          <w:rFonts w:cs="Calibri"/>
          <w:iCs/>
          <w:sz w:val="24"/>
        </w:rPr>
        <w:t xml:space="preserve"> </w:t>
      </w:r>
      <w:r w:rsidRPr="009C1A18">
        <w:rPr>
          <w:rFonts w:cs="Calibri"/>
          <w:iCs/>
          <w:sz w:val="24"/>
        </w:rPr>
        <w:t>is important to me because</w:t>
      </w:r>
      <w:r w:rsidRPr="00325D68">
        <w:rPr>
          <w:rFonts w:cs="Calibri"/>
          <w:iCs/>
          <w:sz w:val="24"/>
        </w:rPr>
        <w:t>_______________</w:t>
      </w:r>
      <w:r>
        <w:rPr>
          <w:rFonts w:cs="Calibri"/>
          <w:iCs/>
          <w:sz w:val="24"/>
        </w:rPr>
        <w:t>___________?</w:t>
      </w:r>
    </w:p>
    <w:p w:rsidR="001D1942" w:rsidRDefault="001D1942" w:rsidP="001D1942">
      <w:pPr>
        <w:spacing w:line="240" w:lineRule="auto"/>
        <w:ind w:left="360" w:right="-561"/>
        <w:rPr>
          <w:rFonts w:cs="Calibri"/>
          <w:iCs/>
          <w:sz w:val="24"/>
        </w:rPr>
      </w:pPr>
    </w:p>
    <w:p w:rsidR="001D1942" w:rsidRPr="009C1A18" w:rsidRDefault="001D1942" w:rsidP="001D1942">
      <w:pPr>
        <w:spacing w:line="240" w:lineRule="auto"/>
        <w:ind w:left="360" w:right="-561"/>
        <w:rPr>
          <w:rFonts w:cs="Calibri"/>
          <w:iCs/>
          <w:sz w:val="24"/>
        </w:rPr>
      </w:pPr>
    </w:p>
    <w:p w:rsidR="001D1942" w:rsidRDefault="001D1942" w:rsidP="001D1942">
      <w:pPr>
        <w:numPr>
          <w:ilvl w:val="0"/>
          <w:numId w:val="1"/>
        </w:numPr>
        <w:spacing w:line="240" w:lineRule="auto"/>
        <w:ind w:left="360" w:right="-561"/>
        <w:rPr>
          <w:rFonts w:cs="Calibri"/>
          <w:iCs/>
          <w:sz w:val="24"/>
        </w:rPr>
      </w:pPr>
      <w:r w:rsidRPr="009C1A18">
        <w:rPr>
          <w:rFonts w:cs="Calibri"/>
          <w:iCs/>
          <w:sz w:val="24"/>
        </w:rPr>
        <w:t xml:space="preserve">As a </w:t>
      </w:r>
      <w:r w:rsidRPr="00325D68">
        <w:rPr>
          <w:rFonts w:cs="Calibri"/>
          <w:iCs/>
          <w:sz w:val="24"/>
        </w:rPr>
        <w:t xml:space="preserve">_______________ </w:t>
      </w:r>
      <w:r w:rsidRPr="009C1A18">
        <w:rPr>
          <w:rFonts w:cs="Calibri"/>
          <w:iCs/>
          <w:sz w:val="24"/>
        </w:rPr>
        <w:t xml:space="preserve">other people expect me to </w:t>
      </w:r>
      <w:r w:rsidRPr="00325D68">
        <w:rPr>
          <w:rFonts w:cs="Calibri"/>
          <w:iCs/>
          <w:sz w:val="24"/>
        </w:rPr>
        <w:t>_______________</w:t>
      </w:r>
      <w:r>
        <w:rPr>
          <w:rFonts w:cs="Calibri"/>
          <w:iCs/>
          <w:sz w:val="24"/>
        </w:rPr>
        <w:t>______________?</w:t>
      </w:r>
    </w:p>
    <w:p w:rsidR="001D1942" w:rsidRPr="009C1A18" w:rsidRDefault="001D1942" w:rsidP="001D1942">
      <w:pPr>
        <w:spacing w:line="240" w:lineRule="auto"/>
        <w:ind w:left="360" w:right="-561"/>
        <w:rPr>
          <w:rFonts w:cs="Calibri"/>
          <w:iCs/>
          <w:sz w:val="24"/>
        </w:rPr>
      </w:pPr>
    </w:p>
    <w:p w:rsidR="001D1942" w:rsidRDefault="001D1942" w:rsidP="001D1942">
      <w:pPr>
        <w:numPr>
          <w:ilvl w:val="0"/>
          <w:numId w:val="1"/>
        </w:numPr>
        <w:spacing w:line="240" w:lineRule="auto"/>
        <w:ind w:left="360" w:right="-561"/>
        <w:rPr>
          <w:rFonts w:cs="Calibri"/>
          <w:iCs/>
          <w:sz w:val="24"/>
        </w:rPr>
      </w:pPr>
      <w:r w:rsidRPr="009C1A18">
        <w:rPr>
          <w:rFonts w:cs="Calibri"/>
          <w:iCs/>
          <w:sz w:val="24"/>
        </w:rPr>
        <w:t>If I could change anything about my role in life it would be _______________</w:t>
      </w:r>
      <w:r>
        <w:rPr>
          <w:rFonts w:cs="Calibri"/>
          <w:iCs/>
          <w:sz w:val="24"/>
        </w:rPr>
        <w:t>________</w:t>
      </w:r>
      <w:r w:rsidRPr="009C1A18">
        <w:rPr>
          <w:rFonts w:cs="Calibri"/>
          <w:iCs/>
          <w:sz w:val="24"/>
        </w:rPr>
        <w:t>?</w:t>
      </w:r>
    </w:p>
    <w:p w:rsidR="001D1942" w:rsidRDefault="001D1942" w:rsidP="001D1942">
      <w:pPr>
        <w:spacing w:line="240" w:lineRule="auto"/>
        <w:ind w:right="-561"/>
        <w:rPr>
          <w:rFonts w:cs="Calibri"/>
          <w:iCs/>
          <w:sz w:val="24"/>
        </w:rPr>
      </w:pPr>
    </w:p>
    <w:p w:rsidR="001D1942" w:rsidRPr="009C1A18" w:rsidRDefault="001D1942" w:rsidP="001D1942">
      <w:pPr>
        <w:spacing w:line="240" w:lineRule="auto"/>
        <w:ind w:left="360" w:right="-561"/>
        <w:rPr>
          <w:rFonts w:cs="Calibri"/>
          <w:iCs/>
          <w:sz w:val="24"/>
        </w:rPr>
      </w:pPr>
    </w:p>
    <w:p w:rsidR="001D1942" w:rsidRPr="009C1A18" w:rsidRDefault="001D1942" w:rsidP="001D1942">
      <w:pPr>
        <w:numPr>
          <w:ilvl w:val="0"/>
          <w:numId w:val="1"/>
        </w:numPr>
        <w:spacing w:line="240" w:lineRule="auto"/>
        <w:ind w:left="360" w:right="-561"/>
        <w:rPr>
          <w:rFonts w:cs="Calibri"/>
          <w:iCs/>
          <w:sz w:val="24"/>
        </w:rPr>
      </w:pPr>
      <w:r w:rsidRPr="009C1A18">
        <w:rPr>
          <w:rFonts w:cs="Calibri"/>
          <w:iCs/>
          <w:sz w:val="24"/>
        </w:rPr>
        <w:t>The skills I learn in this role can connect me to the occup</w:t>
      </w:r>
      <w:r>
        <w:rPr>
          <w:rFonts w:cs="Calibri"/>
          <w:iCs/>
          <w:sz w:val="24"/>
        </w:rPr>
        <w:t>ation of a_________________</w:t>
      </w:r>
      <w:r w:rsidRPr="009C1A18">
        <w:rPr>
          <w:rFonts w:cs="Calibri"/>
          <w:iCs/>
          <w:sz w:val="24"/>
        </w:rPr>
        <w:t>?</w:t>
      </w:r>
    </w:p>
    <w:p w:rsidR="008F6523" w:rsidRDefault="008F6523"/>
    <w:p w:rsidR="001D1942" w:rsidRDefault="001D1942"/>
    <w:p w:rsidR="001D1942" w:rsidRDefault="001D1942"/>
    <w:p w:rsidR="001D1942" w:rsidRDefault="001D1942"/>
    <w:p w:rsidR="001D1942" w:rsidRDefault="001D1942">
      <w:r>
        <w:t xml:space="preserve">What are your personal characteristics? </w:t>
      </w:r>
    </w:p>
    <w:p w:rsidR="001D1942" w:rsidRDefault="001D19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92"/>
      </w:tblGrid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C1A18">
              <w:rPr>
                <w:rFonts w:cs="Calibri"/>
                <w:b/>
                <w:sz w:val="24"/>
                <w:szCs w:val="24"/>
              </w:rPr>
              <w:t>Personal Characteristics</w:t>
            </w:r>
          </w:p>
        </w:tc>
      </w:tr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A18">
              <w:rPr>
                <w:rFonts w:cs="Calibri"/>
                <w:sz w:val="24"/>
                <w:szCs w:val="24"/>
              </w:rPr>
              <w:t>E.g. extroverted</w:t>
            </w:r>
          </w:p>
        </w:tc>
      </w:tr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rPr>
          <w:jc w:val="center"/>
        </w:trPr>
        <w:tc>
          <w:tcPr>
            <w:tcW w:w="3192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801D85" w:rsidTr="001D1942">
        <w:trPr>
          <w:jc w:val="center"/>
        </w:trPr>
        <w:tc>
          <w:tcPr>
            <w:tcW w:w="3192" w:type="dxa"/>
          </w:tcPr>
          <w:p w:rsidR="001D1942" w:rsidRPr="00801D85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1D1942" w:rsidRDefault="001D1942"/>
    <w:p w:rsidR="001D1942" w:rsidRDefault="001D1942">
      <w:r>
        <w:t>How does my personality fit into careers I am interested in?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09"/>
        <w:gridCol w:w="4447"/>
      </w:tblGrid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C1A18">
              <w:rPr>
                <w:rFonts w:cs="Calibri"/>
                <w:b/>
                <w:sz w:val="24"/>
                <w:szCs w:val="24"/>
              </w:rPr>
              <w:t>Careers I am Interested In</w:t>
            </w: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C1A18">
              <w:rPr>
                <w:rFonts w:cs="Calibri"/>
                <w:b/>
                <w:sz w:val="24"/>
                <w:szCs w:val="24"/>
              </w:rPr>
              <w:t>Personal Characteristics</w:t>
            </w:r>
          </w:p>
        </w:tc>
      </w:tr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A18">
              <w:rPr>
                <w:rFonts w:cs="Calibri"/>
                <w:sz w:val="24"/>
                <w:szCs w:val="24"/>
              </w:rPr>
              <w:t>E.g. Accountant</w:t>
            </w: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A18">
              <w:rPr>
                <w:rFonts w:cs="Calibri"/>
                <w:sz w:val="24"/>
                <w:szCs w:val="24"/>
              </w:rPr>
              <w:t>Detail oriented, good with numbers</w:t>
            </w:r>
          </w:p>
        </w:tc>
      </w:tr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A18">
              <w:rPr>
                <w:rFonts w:cs="Calibri"/>
                <w:sz w:val="24"/>
                <w:szCs w:val="24"/>
              </w:rPr>
              <w:t>1.</w:t>
            </w: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A18">
              <w:rPr>
                <w:rFonts w:cs="Calibri"/>
                <w:sz w:val="24"/>
                <w:szCs w:val="24"/>
              </w:rPr>
              <w:t>2.</w:t>
            </w: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A18">
              <w:rPr>
                <w:rFonts w:cs="Calibri"/>
                <w:sz w:val="24"/>
                <w:szCs w:val="24"/>
              </w:rPr>
              <w:t>3.</w:t>
            </w: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A18">
              <w:rPr>
                <w:rFonts w:cs="Calibri"/>
                <w:sz w:val="24"/>
                <w:szCs w:val="24"/>
              </w:rPr>
              <w:t>4.</w:t>
            </w: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1942" w:rsidRPr="009C1A18" w:rsidTr="001D1942"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A18">
              <w:rPr>
                <w:rFonts w:cs="Calibri"/>
                <w:sz w:val="24"/>
                <w:szCs w:val="24"/>
              </w:rPr>
              <w:t>5.</w:t>
            </w: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:rsidR="001D1942" w:rsidRPr="009C1A18" w:rsidRDefault="001D1942" w:rsidP="001D19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1D1942" w:rsidRDefault="001D1942"/>
    <w:sectPr w:rsidR="001D1942" w:rsidSect="008F65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6F" w:rsidRDefault="00AD356F" w:rsidP="00AD356F">
      <w:pPr>
        <w:spacing w:after="0" w:line="240" w:lineRule="auto"/>
      </w:pPr>
      <w:r>
        <w:separator/>
      </w:r>
    </w:p>
  </w:endnote>
  <w:endnote w:type="continuationSeparator" w:id="0">
    <w:p w:rsidR="00AD356F" w:rsidRDefault="00AD356F" w:rsidP="00AD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6F" w:rsidRDefault="00AD356F" w:rsidP="00AD356F">
      <w:pPr>
        <w:spacing w:after="0" w:line="240" w:lineRule="auto"/>
      </w:pPr>
      <w:r>
        <w:separator/>
      </w:r>
    </w:p>
  </w:footnote>
  <w:footnote w:type="continuationSeparator" w:id="0">
    <w:p w:rsidR="00AD356F" w:rsidRDefault="00AD356F" w:rsidP="00AD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2585B"/>
    <w:multiLevelType w:val="hybridMultilevel"/>
    <w:tmpl w:val="FAA4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42"/>
    <w:rsid w:val="001D1942"/>
    <w:rsid w:val="008F6523"/>
    <w:rsid w:val="00A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7D0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4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19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D3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6F"/>
    <w:rPr>
      <w:rFonts w:ascii="Calibri" w:eastAsia="Calibri" w:hAnsi="Calibri" w:cs="Times New Roman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D3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6F"/>
    <w:rPr>
      <w:rFonts w:ascii="Calibri" w:eastAsia="Calibri" w:hAnsi="Calibri" w:cs="Times New Roman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4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19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D3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6F"/>
    <w:rPr>
      <w:rFonts w:ascii="Calibri" w:eastAsia="Calibri" w:hAnsi="Calibri" w:cs="Times New Roman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D3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6F"/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2125</Characters>
  <Application>Microsoft Macintosh Word</Application>
  <DocSecurity>0</DocSecurity>
  <Lines>17</Lines>
  <Paragraphs>4</Paragraphs>
  <ScaleCrop>false</ScaleCrop>
  <Company>Town Square Events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Ocampo</dc:creator>
  <cp:keywords/>
  <dc:description/>
  <cp:lastModifiedBy>Alfonso Ocampo</cp:lastModifiedBy>
  <cp:revision>1</cp:revision>
  <dcterms:created xsi:type="dcterms:W3CDTF">2016-09-28T19:45:00Z</dcterms:created>
  <dcterms:modified xsi:type="dcterms:W3CDTF">2016-09-28T20:08:00Z</dcterms:modified>
</cp:coreProperties>
</file>